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92" w:type="dxa"/>
        <w:tblLayout w:type="fixed"/>
        <w:tblLook w:val="0000"/>
      </w:tblPr>
      <w:tblGrid>
        <w:gridCol w:w="17010"/>
        <w:gridCol w:w="4605"/>
      </w:tblGrid>
      <w:tr w:rsidR="00870C5F" w:rsidTr="00DD40D9">
        <w:trPr>
          <w:trHeight w:val="993"/>
        </w:trPr>
        <w:tc>
          <w:tcPr>
            <w:tcW w:w="17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C5F" w:rsidRDefault="00870C5F" w:rsidP="00C61932"/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</w:tcPr>
          <w:p w:rsidR="00FE5C9B" w:rsidRDefault="00FE5C9B" w:rsidP="00FE5C9B">
            <w:pPr>
              <w:pStyle w:val="6"/>
              <w:spacing w:before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5 </w:t>
            </w:r>
          </w:p>
          <w:p w:rsidR="00FE5C9B" w:rsidRDefault="00FE5C9B" w:rsidP="00FE5C9B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 решению Таймырской Долгано-Ненецкой территориальной избирательной комиссии № 1 Красноярского края</w:t>
            </w:r>
          </w:p>
          <w:p w:rsidR="00870C5F" w:rsidRDefault="00FE5C9B" w:rsidP="0056722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4"/>
                <w:szCs w:val="24"/>
              </w:rPr>
              <w:t xml:space="preserve">от </w:t>
            </w:r>
            <w:r w:rsidR="00DD40D9">
              <w:rPr>
                <w:bCs/>
                <w:sz w:val="24"/>
                <w:szCs w:val="24"/>
              </w:rPr>
              <w:t>25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D40D9">
              <w:rPr>
                <w:bCs/>
                <w:sz w:val="24"/>
                <w:szCs w:val="24"/>
              </w:rPr>
              <w:t>ноября</w:t>
            </w:r>
            <w:r>
              <w:rPr>
                <w:bCs/>
                <w:sz w:val="24"/>
                <w:szCs w:val="24"/>
              </w:rPr>
              <w:t xml:space="preserve"> 2018 года № </w:t>
            </w:r>
            <w:r w:rsidR="00DD40D9">
              <w:rPr>
                <w:bCs/>
                <w:sz w:val="24"/>
                <w:szCs w:val="24"/>
              </w:rPr>
              <w:t>115</w:t>
            </w:r>
            <w:r>
              <w:rPr>
                <w:bCs/>
                <w:sz w:val="24"/>
                <w:szCs w:val="24"/>
              </w:rPr>
              <w:t>/</w:t>
            </w:r>
            <w:r w:rsidR="0056722A">
              <w:rPr>
                <w:bCs/>
                <w:sz w:val="24"/>
                <w:szCs w:val="24"/>
              </w:rPr>
              <w:t>668</w:t>
            </w:r>
            <w:r>
              <w:rPr>
                <w:bCs/>
                <w:sz w:val="24"/>
                <w:szCs w:val="24"/>
              </w:rPr>
              <w:t>-М</w:t>
            </w:r>
            <w:r w:rsidR="0056722A">
              <w:rPr>
                <w:bCs/>
                <w:sz w:val="24"/>
                <w:szCs w:val="24"/>
              </w:rPr>
              <w:t xml:space="preserve"> 288</w:t>
            </w:r>
          </w:p>
        </w:tc>
      </w:tr>
      <w:tr w:rsidR="00C61932" w:rsidTr="00DD40D9">
        <w:trPr>
          <w:trHeight w:val="431"/>
        </w:trPr>
        <w:tc>
          <w:tcPr>
            <w:tcW w:w="17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1932" w:rsidRPr="00C61932" w:rsidRDefault="00C61932" w:rsidP="00C61932">
            <w:pPr>
              <w:rPr>
                <w:b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</w:tcPr>
          <w:p w:rsidR="00C61932" w:rsidRPr="00C61932" w:rsidRDefault="00C61932" w:rsidP="00C61932">
            <w:pPr>
              <w:rPr>
                <w:sz w:val="28"/>
                <w:szCs w:val="28"/>
              </w:rPr>
            </w:pPr>
          </w:p>
        </w:tc>
      </w:tr>
    </w:tbl>
    <w:p w:rsidR="00C61932" w:rsidRPr="008B63A3" w:rsidRDefault="00A8608F" w:rsidP="000E7426">
      <w:pPr>
        <w:spacing w:before="24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ПОВТОРНЫЕ </w:t>
      </w:r>
      <w:r w:rsidR="00C61932" w:rsidRPr="008B63A3">
        <w:rPr>
          <w:b/>
          <w:bCs/>
          <w:sz w:val="28"/>
          <w:szCs w:val="28"/>
        </w:rPr>
        <w:t xml:space="preserve">ВЫБОРЫ </w:t>
      </w:r>
      <w:r w:rsidR="00566D85" w:rsidRPr="00566D85">
        <w:rPr>
          <w:b/>
          <w:bCs/>
          <w:sz w:val="28"/>
          <w:szCs w:val="28"/>
        </w:rPr>
        <w:t xml:space="preserve">ДЕПУТАТОВ </w:t>
      </w:r>
      <w:r w:rsidR="00566D85" w:rsidRPr="00566D85">
        <w:rPr>
          <w:b/>
          <w:sz w:val="28"/>
          <w:szCs w:val="28"/>
        </w:rPr>
        <w:t>ДУДИНСКОГО ГОРОДСКОГО СОВЕТА ДЕПУТАТОВ ЧЕТВЕРТОГО</w:t>
      </w:r>
      <w:r w:rsidR="00C61932" w:rsidRPr="008B63A3">
        <w:rPr>
          <w:b/>
          <w:sz w:val="28"/>
          <w:szCs w:val="28"/>
        </w:rPr>
        <w:t>СОЗЫВА</w:t>
      </w:r>
    </w:p>
    <w:p w:rsidR="00C61932" w:rsidRDefault="00C61932" w:rsidP="00C61932">
      <w:pPr>
        <w:pStyle w:val="5"/>
        <w:outlineLvl w:val="4"/>
      </w:pPr>
      <w:r w:rsidRPr="008B63A3">
        <w:rPr>
          <w:b w:val="0"/>
          <w:bCs w:val="0"/>
          <w:sz w:val="28"/>
          <w:szCs w:val="28"/>
        </w:rPr>
        <w:t xml:space="preserve">9 </w:t>
      </w:r>
      <w:r w:rsidR="00A8608F">
        <w:rPr>
          <w:b w:val="0"/>
          <w:bCs w:val="0"/>
          <w:sz w:val="28"/>
          <w:szCs w:val="28"/>
        </w:rPr>
        <w:t>ДЕКАБРЯ</w:t>
      </w:r>
      <w:r w:rsidRPr="008B63A3">
        <w:rPr>
          <w:b w:val="0"/>
          <w:bCs w:val="0"/>
          <w:sz w:val="28"/>
          <w:szCs w:val="28"/>
        </w:rPr>
        <w:t xml:space="preserve"> 2018 года</w:t>
      </w:r>
    </w:p>
    <w:p w:rsidR="00870C5F" w:rsidRPr="00C61932" w:rsidRDefault="00870C5F" w:rsidP="00C61932">
      <w:pPr>
        <w:pStyle w:val="5"/>
        <w:outlineLvl w:val="4"/>
        <w:rPr>
          <w:sz w:val="36"/>
          <w:szCs w:val="36"/>
        </w:rPr>
      </w:pPr>
      <w:r w:rsidRPr="00C61932">
        <w:rPr>
          <w:sz w:val="36"/>
          <w:szCs w:val="36"/>
        </w:rPr>
        <w:t>сводная таблица</w:t>
      </w:r>
    </w:p>
    <w:p w:rsidR="00870C5F" w:rsidRPr="00A8608F" w:rsidRDefault="000E7426" w:rsidP="000E7426">
      <w:pPr>
        <w:spacing w:before="120"/>
        <w:jc w:val="center"/>
        <w:rPr>
          <w:bCs/>
          <w:sz w:val="28"/>
          <w:szCs w:val="28"/>
        </w:rPr>
      </w:pPr>
      <w:r w:rsidRPr="00A8608F">
        <w:rPr>
          <w:bCs/>
          <w:sz w:val="28"/>
          <w:szCs w:val="28"/>
        </w:rPr>
        <w:t xml:space="preserve">(УВЕЛИЧЕННАЯ ФОРМА) </w:t>
      </w:r>
    </w:p>
    <w:p w:rsidR="00696CA2" w:rsidRPr="00FB2F1C" w:rsidRDefault="00696CA2" w:rsidP="00696CA2">
      <w:pPr>
        <w:spacing w:before="120" w:after="120"/>
        <w:jc w:val="center"/>
        <w:rPr>
          <w:b/>
          <w:bCs/>
          <w:sz w:val="28"/>
          <w:szCs w:val="28"/>
        </w:rPr>
      </w:pPr>
      <w:r w:rsidRPr="00FB2F1C">
        <w:rPr>
          <w:b/>
          <w:sz w:val="28"/>
          <w:szCs w:val="28"/>
        </w:rPr>
        <w:t xml:space="preserve">окружной избирательной комиссии по </w:t>
      </w:r>
      <w:r w:rsidR="00A8608F">
        <w:rPr>
          <w:b/>
          <w:sz w:val="28"/>
          <w:szCs w:val="28"/>
        </w:rPr>
        <w:t xml:space="preserve">повторным </w:t>
      </w:r>
      <w:r w:rsidRPr="00FB2F1C">
        <w:rPr>
          <w:b/>
          <w:sz w:val="28"/>
          <w:szCs w:val="28"/>
        </w:rPr>
        <w:t xml:space="preserve">выборам депутатов </w:t>
      </w:r>
      <w:r w:rsidR="00FB2F1C" w:rsidRPr="00FB2F1C">
        <w:rPr>
          <w:b/>
          <w:bCs/>
          <w:sz w:val="28"/>
          <w:szCs w:val="28"/>
        </w:rPr>
        <w:t xml:space="preserve">Дудинского городского Совета </w:t>
      </w:r>
      <w:r w:rsidRPr="00FB2F1C">
        <w:rPr>
          <w:b/>
          <w:bCs/>
          <w:sz w:val="28"/>
          <w:szCs w:val="28"/>
        </w:rPr>
        <w:t xml:space="preserve">депутатов четвертого созыва </w:t>
      </w:r>
    </w:p>
    <w:p w:rsidR="00696CA2" w:rsidRPr="00FB2F1C" w:rsidRDefault="00696CA2" w:rsidP="00696CA2">
      <w:pPr>
        <w:spacing w:before="120" w:after="120"/>
        <w:jc w:val="center"/>
        <w:rPr>
          <w:b/>
          <w:bCs/>
          <w:sz w:val="28"/>
          <w:szCs w:val="28"/>
        </w:rPr>
      </w:pPr>
      <w:r w:rsidRPr="00FB2F1C">
        <w:rPr>
          <w:b/>
          <w:bCs/>
          <w:sz w:val="28"/>
          <w:szCs w:val="28"/>
        </w:rPr>
        <w:t xml:space="preserve">о результатах выборов по </w:t>
      </w:r>
      <w:r w:rsidR="00FE5C9B">
        <w:rPr>
          <w:b/>
          <w:bCs/>
          <w:sz w:val="28"/>
          <w:szCs w:val="28"/>
        </w:rPr>
        <w:t>Дудинскому</w:t>
      </w:r>
      <w:bookmarkStart w:id="0" w:name="_GoBack"/>
      <w:bookmarkEnd w:id="0"/>
      <w:r w:rsidRPr="00FB2F1C">
        <w:rPr>
          <w:b/>
          <w:bCs/>
          <w:sz w:val="28"/>
          <w:szCs w:val="28"/>
        </w:rPr>
        <w:t xml:space="preserve"> одномандатному избирательному округу № _____</w:t>
      </w:r>
    </w:p>
    <w:tbl>
      <w:tblPr>
        <w:tblW w:w="0" w:type="auto"/>
        <w:tblLook w:val="04A0"/>
      </w:tblPr>
      <w:tblGrid>
        <w:gridCol w:w="12015"/>
        <w:gridCol w:w="567"/>
        <w:gridCol w:w="2126"/>
      </w:tblGrid>
      <w:tr w:rsidR="00C61932" w:rsidRPr="00C61932" w:rsidTr="00FB2F1C">
        <w:tc>
          <w:tcPr>
            <w:tcW w:w="12015" w:type="dxa"/>
          </w:tcPr>
          <w:p w:rsidR="00C61932" w:rsidRPr="00FB2F1C" w:rsidRDefault="00C61932" w:rsidP="00C61932">
            <w:pPr>
              <w:spacing w:before="120" w:after="120"/>
              <w:jc w:val="both"/>
              <w:rPr>
                <w:bCs/>
                <w:sz w:val="24"/>
                <w:szCs w:val="24"/>
              </w:rPr>
            </w:pPr>
            <w:r w:rsidRPr="00FB2F1C">
              <w:rPr>
                <w:bCs/>
                <w:sz w:val="24"/>
                <w:szCs w:val="24"/>
              </w:rPr>
              <w:t>Число участковых избирательных комиссий</w:t>
            </w:r>
          </w:p>
        </w:tc>
        <w:tc>
          <w:tcPr>
            <w:tcW w:w="567" w:type="dxa"/>
          </w:tcPr>
          <w:p w:rsidR="00C61932" w:rsidRPr="00C61932" w:rsidRDefault="00C61932" w:rsidP="00C61932">
            <w:pPr>
              <w:spacing w:before="120" w:after="1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C61932" w:rsidRPr="00C61932" w:rsidRDefault="00C61932" w:rsidP="00C61932">
            <w:pPr>
              <w:spacing w:before="120" w:after="12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61932" w:rsidRPr="00C61932" w:rsidTr="00FB2F1C">
        <w:tc>
          <w:tcPr>
            <w:tcW w:w="12015" w:type="dxa"/>
          </w:tcPr>
          <w:p w:rsidR="00C61932" w:rsidRPr="00FB2F1C" w:rsidRDefault="00C61932" w:rsidP="000B5ED9">
            <w:pPr>
              <w:spacing w:before="120" w:after="120"/>
              <w:jc w:val="both"/>
              <w:rPr>
                <w:bCs/>
                <w:sz w:val="24"/>
                <w:szCs w:val="24"/>
              </w:rPr>
            </w:pPr>
            <w:r w:rsidRPr="00FB2F1C">
              <w:rPr>
                <w:color w:val="000000"/>
                <w:sz w:val="24"/>
                <w:szCs w:val="24"/>
              </w:rPr>
              <w:t>Число протоколов уч</w:t>
            </w:r>
            <w:r w:rsidR="000B5ED9">
              <w:rPr>
                <w:color w:val="000000"/>
                <w:sz w:val="24"/>
                <w:szCs w:val="24"/>
              </w:rPr>
              <w:t>астковых избирательных комиссий</w:t>
            </w:r>
            <w:r w:rsidRPr="00FB2F1C">
              <w:rPr>
                <w:color w:val="000000"/>
                <w:sz w:val="24"/>
                <w:szCs w:val="24"/>
              </w:rPr>
              <w:t>, на основании которых составлена сводная таблица</w:t>
            </w:r>
          </w:p>
        </w:tc>
        <w:tc>
          <w:tcPr>
            <w:tcW w:w="567" w:type="dxa"/>
          </w:tcPr>
          <w:p w:rsidR="00C61932" w:rsidRPr="00C61932" w:rsidRDefault="00C61932" w:rsidP="00C61932">
            <w:pPr>
              <w:spacing w:before="120" w:after="1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</w:tcPr>
          <w:p w:rsidR="00C61932" w:rsidRPr="00C61932" w:rsidRDefault="00C61932" w:rsidP="00C61932">
            <w:pPr>
              <w:spacing w:before="120" w:after="12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A8608F" w:rsidRPr="00C61932" w:rsidTr="00FB2F1C">
        <w:tc>
          <w:tcPr>
            <w:tcW w:w="12015" w:type="dxa"/>
          </w:tcPr>
          <w:p w:rsidR="00A8608F" w:rsidRPr="00B5692F" w:rsidRDefault="00A8608F" w:rsidP="0029118B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Pr="00392543">
              <w:rPr>
                <w:sz w:val="22"/>
                <w:szCs w:val="22"/>
              </w:rPr>
              <w:t>исло избирательных участков, итоги голосования по которым были признаны недействительными</w:t>
            </w:r>
          </w:p>
        </w:tc>
        <w:tc>
          <w:tcPr>
            <w:tcW w:w="567" w:type="dxa"/>
          </w:tcPr>
          <w:p w:rsidR="00A8608F" w:rsidRPr="00C61932" w:rsidRDefault="00A8608F" w:rsidP="00C61932">
            <w:pPr>
              <w:spacing w:before="120" w:after="1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</w:tcPr>
          <w:p w:rsidR="00A8608F" w:rsidRPr="00C61932" w:rsidRDefault="00A8608F" w:rsidP="00C61932">
            <w:pPr>
              <w:spacing w:before="120" w:after="12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A8608F" w:rsidRPr="00C61932" w:rsidTr="00FB2F1C">
        <w:tc>
          <w:tcPr>
            <w:tcW w:w="12015" w:type="dxa"/>
          </w:tcPr>
          <w:p w:rsidR="00A8608F" w:rsidRPr="00B5692F" w:rsidRDefault="00A8608F" w:rsidP="0029118B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05586">
              <w:rPr>
                <w:sz w:val="22"/>
                <w:szCs w:val="22"/>
              </w:rPr>
              <w:t xml:space="preserve">уммарное </w:t>
            </w:r>
            <w:r>
              <w:rPr>
                <w:sz w:val="22"/>
                <w:szCs w:val="22"/>
              </w:rPr>
              <w:t xml:space="preserve">число </w:t>
            </w:r>
            <w:r w:rsidRPr="00605586">
              <w:rPr>
                <w:sz w:val="22"/>
                <w:szCs w:val="22"/>
              </w:rPr>
              <w:t>избирателей, включенных в списки избирателей на избирательных участках на момент окончания голосования, итоги голосования по которым были признаны недействительными</w:t>
            </w:r>
          </w:p>
        </w:tc>
        <w:tc>
          <w:tcPr>
            <w:tcW w:w="567" w:type="dxa"/>
          </w:tcPr>
          <w:p w:rsidR="00A8608F" w:rsidRPr="00C61932" w:rsidRDefault="00A8608F" w:rsidP="00C61932">
            <w:pPr>
              <w:spacing w:before="120" w:after="1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</w:tcPr>
          <w:p w:rsidR="00A8608F" w:rsidRPr="00C61932" w:rsidRDefault="00A8608F" w:rsidP="00C61932">
            <w:pPr>
              <w:spacing w:before="120" w:after="120"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:rsidR="00870C5F" w:rsidRDefault="00870C5F">
      <w:pPr>
        <w:jc w:val="both"/>
        <w:rPr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638"/>
        <w:gridCol w:w="7654"/>
        <w:gridCol w:w="1807"/>
        <w:gridCol w:w="1807"/>
        <w:gridCol w:w="1808"/>
        <w:gridCol w:w="1807"/>
        <w:gridCol w:w="1807"/>
        <w:gridCol w:w="1808"/>
        <w:gridCol w:w="1807"/>
        <w:gridCol w:w="1808"/>
      </w:tblGrid>
      <w:tr w:rsidR="00870C5F">
        <w:trPr>
          <w:cantSplit/>
        </w:trPr>
        <w:tc>
          <w:tcPr>
            <w:tcW w:w="829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870C5F" w:rsidRDefault="00870C5F" w:rsidP="000B5ED9">
            <w:pPr>
              <w:pStyle w:val="10"/>
              <w:outlineLvl w:val="0"/>
            </w:pPr>
            <w:r>
              <w:t>Данные протоколов участковых избирательных комиссий</w:t>
            </w:r>
          </w:p>
        </w:tc>
        <w:tc>
          <w:tcPr>
            <w:tcW w:w="126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Номера избирательных участков</w:t>
            </w:r>
          </w:p>
        </w:tc>
        <w:tc>
          <w:tcPr>
            <w:tcW w:w="1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70C5F" w:rsidRDefault="00870C5F" w:rsidP="00C619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</w:tr>
      <w:tr w:rsidR="00870C5F">
        <w:trPr>
          <w:cantSplit/>
        </w:trPr>
        <w:tc>
          <w:tcPr>
            <w:tcW w:w="829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pStyle w:val="10"/>
              <w:outlineLvl w:val="0"/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center"/>
              <w:rPr>
                <w:b/>
                <w:bCs/>
                <w:sz w:val="12"/>
                <w:szCs w:val="12"/>
              </w:rPr>
            </w:pPr>
          </w:p>
          <w:p w:rsidR="00870C5F" w:rsidRDefault="00870C5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___________</w:t>
            </w:r>
          </w:p>
          <w:p w:rsidR="00870C5F" w:rsidRDefault="00870C5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center"/>
              <w:rPr>
                <w:b/>
                <w:bCs/>
                <w:sz w:val="12"/>
                <w:szCs w:val="12"/>
              </w:rPr>
            </w:pPr>
          </w:p>
          <w:p w:rsidR="00870C5F" w:rsidRDefault="00870C5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___________</w:t>
            </w:r>
          </w:p>
          <w:p w:rsidR="00870C5F" w:rsidRDefault="00870C5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center"/>
              <w:rPr>
                <w:b/>
                <w:bCs/>
                <w:sz w:val="12"/>
                <w:szCs w:val="12"/>
              </w:rPr>
            </w:pPr>
          </w:p>
          <w:p w:rsidR="00870C5F" w:rsidRDefault="00870C5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___________</w:t>
            </w:r>
          </w:p>
          <w:p w:rsidR="00870C5F" w:rsidRDefault="00870C5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center"/>
              <w:rPr>
                <w:b/>
                <w:bCs/>
                <w:sz w:val="12"/>
                <w:szCs w:val="12"/>
              </w:rPr>
            </w:pPr>
          </w:p>
          <w:p w:rsidR="00870C5F" w:rsidRDefault="00870C5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___________</w:t>
            </w:r>
          </w:p>
          <w:p w:rsidR="00870C5F" w:rsidRDefault="00870C5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center"/>
              <w:rPr>
                <w:b/>
                <w:bCs/>
                <w:sz w:val="12"/>
                <w:szCs w:val="12"/>
              </w:rPr>
            </w:pPr>
          </w:p>
          <w:p w:rsidR="00870C5F" w:rsidRDefault="00870C5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___________</w:t>
            </w:r>
          </w:p>
          <w:p w:rsidR="00870C5F" w:rsidRDefault="00870C5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center"/>
              <w:rPr>
                <w:b/>
                <w:bCs/>
                <w:sz w:val="12"/>
                <w:szCs w:val="12"/>
              </w:rPr>
            </w:pPr>
          </w:p>
          <w:p w:rsidR="00870C5F" w:rsidRDefault="00870C5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___________</w:t>
            </w:r>
          </w:p>
          <w:p w:rsidR="00870C5F" w:rsidRDefault="00870C5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center"/>
              <w:rPr>
                <w:b/>
                <w:bCs/>
                <w:sz w:val="12"/>
                <w:szCs w:val="12"/>
              </w:rPr>
            </w:pPr>
          </w:p>
          <w:p w:rsidR="00870C5F" w:rsidRDefault="00870C5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___________</w:t>
            </w:r>
          </w:p>
          <w:p w:rsidR="00870C5F" w:rsidRDefault="00870C5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center"/>
              <w:rPr>
                <w:b/>
                <w:bCs/>
              </w:rPr>
            </w:pPr>
          </w:p>
        </w:tc>
      </w:tr>
      <w:tr w:rsidR="00870C5F">
        <w:trPr>
          <w:trHeight w:val="62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 w:rsidP="00C61932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 w:rsidP="00C61932">
            <w:pPr>
              <w:spacing w:before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Число избирателей, внесенных в список </w:t>
            </w:r>
            <w:r w:rsidR="002717F6">
              <w:rPr>
                <w:b/>
                <w:bCs/>
                <w:sz w:val="24"/>
                <w:szCs w:val="24"/>
              </w:rPr>
              <w:t xml:space="preserve">избирателей </w:t>
            </w:r>
            <w:r>
              <w:rPr>
                <w:b/>
                <w:bCs/>
                <w:sz w:val="24"/>
                <w:szCs w:val="24"/>
              </w:rPr>
              <w:t>на момент окончания голосования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</w:tr>
      <w:tr w:rsidR="00870C5F">
        <w:trPr>
          <w:trHeight w:val="62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 w:rsidP="00C61932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 w:rsidP="00C61932">
            <w:pPr>
              <w:spacing w:before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Число</w:t>
            </w:r>
            <w:r w:rsidR="00A8608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бюл</w:t>
            </w:r>
            <w:r w:rsidR="00230D87">
              <w:rPr>
                <w:b/>
                <w:bCs/>
                <w:sz w:val="24"/>
                <w:szCs w:val="24"/>
              </w:rPr>
              <w:t xml:space="preserve">летеней, полученных участковой </w:t>
            </w:r>
            <w:r w:rsidR="00230D87" w:rsidRPr="00230D87">
              <w:rPr>
                <w:b/>
                <w:bCs/>
                <w:sz w:val="24"/>
                <w:szCs w:val="24"/>
              </w:rPr>
              <w:t>избирательн</w:t>
            </w:r>
            <w:r w:rsidR="00230D87">
              <w:rPr>
                <w:b/>
                <w:bCs/>
                <w:sz w:val="24"/>
                <w:szCs w:val="24"/>
              </w:rPr>
              <w:t>ой</w:t>
            </w:r>
            <w:r>
              <w:rPr>
                <w:b/>
                <w:bCs/>
                <w:sz w:val="24"/>
                <w:szCs w:val="24"/>
              </w:rPr>
              <w:t xml:space="preserve"> комисси</w:t>
            </w:r>
            <w:r w:rsidR="00230D87">
              <w:rPr>
                <w:b/>
                <w:bCs/>
                <w:sz w:val="24"/>
                <w:szCs w:val="24"/>
              </w:rPr>
              <w:t>ей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</w:tr>
      <w:tr w:rsidR="00870C5F">
        <w:trPr>
          <w:trHeight w:val="62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 w:rsidP="00C61932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B3863" w:rsidRDefault="00870C5F" w:rsidP="00C61932">
            <w:pPr>
              <w:spacing w:before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Число</w:t>
            </w:r>
            <w:r w:rsidR="00A8608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бюллетеней, выданных избирателям, проголосовавшим досрочно</w:t>
            </w:r>
            <w:r w:rsidR="00946ED1">
              <w:rPr>
                <w:b/>
                <w:bCs/>
                <w:sz w:val="24"/>
                <w:szCs w:val="24"/>
              </w:rPr>
              <w:t>, в том числе: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</w:tr>
      <w:tr w:rsidR="004968F7">
        <w:trPr>
          <w:trHeight w:val="62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8F7" w:rsidRDefault="004968F7" w:rsidP="00C61932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3а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968F7" w:rsidRPr="004968F7" w:rsidRDefault="004968F7" w:rsidP="00C61932">
            <w:pPr>
              <w:adjustRightInd w:val="0"/>
              <w:spacing w:before="12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– в помещении избирательной комиссии</w:t>
            </w:r>
            <w:r w:rsidR="00F879FE">
              <w:rPr>
                <w:b/>
                <w:bCs/>
                <w:sz w:val="24"/>
                <w:szCs w:val="24"/>
              </w:rPr>
              <w:t xml:space="preserve"> муниципального образования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968F7" w:rsidRDefault="004968F7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968F7" w:rsidRDefault="004968F7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968F7" w:rsidRDefault="004968F7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968F7" w:rsidRDefault="004968F7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968F7" w:rsidRDefault="004968F7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968F7" w:rsidRDefault="004968F7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968F7" w:rsidRDefault="004968F7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8F7" w:rsidRDefault="004968F7">
            <w:pPr>
              <w:jc w:val="both"/>
              <w:rPr>
                <w:b/>
                <w:bCs/>
              </w:rPr>
            </w:pPr>
          </w:p>
        </w:tc>
      </w:tr>
      <w:tr w:rsidR="00870C5F">
        <w:trPr>
          <w:trHeight w:val="62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2717F6" w:rsidP="00C61932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 w:rsidP="00C61932">
            <w:pPr>
              <w:spacing w:before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Число бюллетеней, выданных избирателям в помещени</w:t>
            </w:r>
            <w:r w:rsidR="00DD2E1D">
              <w:rPr>
                <w:b/>
                <w:bCs/>
                <w:sz w:val="24"/>
                <w:szCs w:val="24"/>
              </w:rPr>
              <w:t>и</w:t>
            </w:r>
            <w:r>
              <w:rPr>
                <w:b/>
                <w:bCs/>
                <w:sz w:val="24"/>
                <w:szCs w:val="24"/>
              </w:rPr>
              <w:t xml:space="preserve"> для голосования в день голосования 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</w:tr>
      <w:tr w:rsidR="00870C5F">
        <w:trPr>
          <w:trHeight w:val="62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2717F6" w:rsidP="00C61932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 w:rsidP="00C61932">
            <w:pPr>
              <w:spacing w:before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Число бюллетеней, выданных избирателям, проголосовавшим вне помещен</w:t>
            </w:r>
            <w:r w:rsidR="00F24FDE">
              <w:rPr>
                <w:b/>
                <w:bCs/>
                <w:sz w:val="24"/>
                <w:szCs w:val="24"/>
              </w:rPr>
              <w:t>и</w:t>
            </w:r>
            <w:r w:rsidR="00DD2E1D">
              <w:rPr>
                <w:b/>
                <w:bCs/>
                <w:sz w:val="24"/>
                <w:szCs w:val="24"/>
              </w:rPr>
              <w:t>я</w:t>
            </w:r>
            <w:r>
              <w:rPr>
                <w:b/>
                <w:bCs/>
                <w:sz w:val="24"/>
                <w:szCs w:val="24"/>
              </w:rPr>
              <w:t xml:space="preserve"> для голосования в день голосования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</w:tr>
      <w:tr w:rsidR="00870C5F">
        <w:trPr>
          <w:trHeight w:val="62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2717F6" w:rsidP="00C61932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 w:rsidP="00C61932">
            <w:pPr>
              <w:spacing w:before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Число погашенных бюллетеней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</w:tr>
      <w:tr w:rsidR="00870C5F">
        <w:trPr>
          <w:trHeight w:val="62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2717F6" w:rsidP="00C61932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 w:rsidP="00C61932">
            <w:pPr>
              <w:spacing w:before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Число бюллетеней, содержащихся в переносных ящиках для голосования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</w:tr>
      <w:tr w:rsidR="00870C5F">
        <w:trPr>
          <w:trHeight w:val="62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0C5F" w:rsidRDefault="002717F6" w:rsidP="00C61932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70C5F" w:rsidRDefault="00870C5F" w:rsidP="00C61932">
            <w:pPr>
              <w:spacing w:before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Число бюллетеней, содержащихся в стационарных ящиках для голосования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</w:tr>
      <w:tr w:rsidR="00870C5F">
        <w:trPr>
          <w:trHeight w:val="62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2717F6" w:rsidP="00C61932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 w:rsidP="00C61932">
            <w:pPr>
              <w:spacing w:before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Число недействительных бюллетеней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</w:tr>
      <w:tr w:rsidR="00870C5F">
        <w:trPr>
          <w:trHeight w:val="62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 w:rsidP="00C61932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</w:t>
            </w:r>
            <w:r w:rsidR="002717F6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 w:rsidP="00C61932">
            <w:pPr>
              <w:spacing w:before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Число действительных</w:t>
            </w:r>
            <w:r w:rsidR="00A8608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бюллетеней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</w:tr>
      <w:tr w:rsidR="00870C5F">
        <w:trPr>
          <w:trHeight w:val="62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 w:rsidP="00C61932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 w:rsidP="00C61932">
            <w:pPr>
              <w:spacing w:before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Число утраченных бюллетеней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</w:tr>
      <w:tr w:rsidR="00870C5F">
        <w:trPr>
          <w:trHeight w:val="62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 w:rsidP="00C61932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2717F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 w:rsidP="00C61932">
            <w:pPr>
              <w:spacing w:before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Число</w:t>
            </w:r>
            <w:r w:rsidR="00A8608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бюллетеней, не учтенных при получении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</w:tr>
    </w:tbl>
    <w:p w:rsidR="00870C5F" w:rsidRDefault="00870C5F">
      <w:pPr>
        <w:jc w:val="both"/>
        <w:rPr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638"/>
        <w:gridCol w:w="7654"/>
        <w:gridCol w:w="1807"/>
        <w:gridCol w:w="1807"/>
        <w:gridCol w:w="1808"/>
        <w:gridCol w:w="1807"/>
        <w:gridCol w:w="1807"/>
        <w:gridCol w:w="1808"/>
        <w:gridCol w:w="1807"/>
        <w:gridCol w:w="1808"/>
      </w:tblGrid>
      <w:tr w:rsidR="00870C5F" w:rsidTr="00E2284D">
        <w:trPr>
          <w:cantSplit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0C5F" w:rsidRDefault="00870C5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0C5F" w:rsidRDefault="00696CA2" w:rsidP="00031103">
            <w:pPr>
              <w:jc w:val="center"/>
              <w:rPr>
                <w:b/>
                <w:bCs/>
                <w:sz w:val="24"/>
                <w:szCs w:val="24"/>
              </w:rPr>
            </w:pPr>
            <w:r w:rsidRPr="005322C7">
              <w:rPr>
                <w:b/>
                <w:bCs/>
                <w:sz w:val="22"/>
                <w:szCs w:val="22"/>
              </w:rPr>
              <w:t>Фамилии, имена, отчества внесенных в избирательный бюллетень зарегистрированных кандидатов</w:t>
            </w:r>
          </w:p>
        </w:tc>
        <w:tc>
          <w:tcPr>
            <w:tcW w:w="126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C5F" w:rsidRDefault="00696CA2" w:rsidP="00696CA2">
            <w:pPr>
              <w:jc w:val="center"/>
              <w:rPr>
                <w:b/>
                <w:bCs/>
                <w:sz w:val="24"/>
                <w:szCs w:val="24"/>
              </w:rPr>
            </w:pPr>
            <w:r w:rsidRPr="00E2284D">
              <w:rPr>
                <w:b/>
                <w:bCs/>
                <w:sz w:val="24"/>
                <w:szCs w:val="24"/>
              </w:rPr>
              <w:t>Число голосов избирателей, поданных за каждого зарегистрированного кандидата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C5F" w:rsidRDefault="00870C5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15687">
        <w:trPr>
          <w:cantSplit/>
          <w:trHeight w:val="737"/>
        </w:trPr>
        <w:tc>
          <w:tcPr>
            <w:tcW w:w="6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15687" w:rsidRPr="00D46CC5" w:rsidRDefault="00E15687" w:rsidP="00A05F5B">
            <w:pPr>
              <w:jc w:val="center"/>
              <w:rPr>
                <w:b/>
                <w:bCs/>
                <w:sz w:val="22"/>
                <w:szCs w:val="22"/>
              </w:rPr>
            </w:pPr>
            <w:r w:rsidRPr="00D46CC5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15687" w:rsidRDefault="00E15687" w:rsidP="00A05F5B">
            <w:pPr>
              <w:ind w:firstLine="7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A7144" w:rsidRPr="00D46CC5" w:rsidRDefault="003A7144" w:rsidP="00A05F5B">
            <w:pPr>
              <w:ind w:firstLine="7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jc w:val="center"/>
              <w:rPr>
                <w:b/>
                <w:bCs/>
                <w:i/>
                <w:iCs/>
                <w:sz w:val="36"/>
                <w:szCs w:val="36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jc w:val="center"/>
              <w:rPr>
                <w:b/>
                <w:bCs/>
                <w:i/>
                <w:iCs/>
                <w:sz w:val="36"/>
                <w:szCs w:val="36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jc w:val="center"/>
              <w:rPr>
                <w:b/>
                <w:bCs/>
                <w:i/>
                <w:iCs/>
                <w:sz w:val="36"/>
                <w:szCs w:val="36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jc w:val="center"/>
              <w:rPr>
                <w:b/>
                <w:bCs/>
                <w:i/>
                <w:iCs/>
                <w:sz w:val="36"/>
                <w:szCs w:val="36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jc w:val="center"/>
              <w:rPr>
                <w:b/>
                <w:bCs/>
                <w:i/>
                <w:iCs/>
                <w:sz w:val="36"/>
                <w:szCs w:val="36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jc w:val="center"/>
              <w:rPr>
                <w:b/>
                <w:bCs/>
                <w:i/>
                <w:iCs/>
                <w:sz w:val="36"/>
                <w:szCs w:val="36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jc w:val="center"/>
              <w:rPr>
                <w:b/>
                <w:bCs/>
                <w:i/>
                <w:iCs/>
                <w:sz w:val="36"/>
                <w:szCs w:val="36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jc w:val="center"/>
              <w:rPr>
                <w:b/>
                <w:bCs/>
                <w:i/>
                <w:iCs/>
                <w:sz w:val="36"/>
                <w:szCs w:val="36"/>
              </w:rPr>
            </w:pPr>
          </w:p>
        </w:tc>
      </w:tr>
      <w:tr w:rsidR="00E15687">
        <w:trPr>
          <w:cantSplit/>
          <w:trHeight w:val="737"/>
        </w:trPr>
        <w:tc>
          <w:tcPr>
            <w:tcW w:w="6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15687" w:rsidRPr="00D46CC5" w:rsidRDefault="003A7144" w:rsidP="00A05F5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…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A7144" w:rsidRPr="00D46CC5" w:rsidRDefault="003A7144" w:rsidP="00A05F5B">
            <w:pPr>
              <w:ind w:firstLine="3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15687">
        <w:trPr>
          <w:cantSplit/>
          <w:trHeight w:val="737"/>
        </w:trPr>
        <w:tc>
          <w:tcPr>
            <w:tcW w:w="6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15687" w:rsidRPr="00D46CC5" w:rsidRDefault="00E15687" w:rsidP="00A05F5B">
            <w:pPr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A7144" w:rsidRPr="00D46CC5" w:rsidRDefault="003A7144" w:rsidP="00A05F5B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15687">
        <w:trPr>
          <w:cantSplit/>
          <w:trHeight w:val="737"/>
        </w:trPr>
        <w:tc>
          <w:tcPr>
            <w:tcW w:w="6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15687" w:rsidRPr="00D46CC5" w:rsidRDefault="00E15687" w:rsidP="00A05F5B">
            <w:pPr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15687" w:rsidRPr="00D46CC5" w:rsidRDefault="00E15687" w:rsidP="00A05F5B">
            <w:pPr>
              <w:ind w:firstLine="3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15687">
        <w:trPr>
          <w:cantSplit/>
          <w:trHeight w:val="737"/>
        </w:trPr>
        <w:tc>
          <w:tcPr>
            <w:tcW w:w="6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15687" w:rsidRPr="00D46CC5" w:rsidRDefault="00E15687" w:rsidP="00A05F5B">
            <w:pPr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15687" w:rsidRPr="00D46CC5" w:rsidRDefault="00E15687" w:rsidP="00A05F5B">
            <w:pPr>
              <w:ind w:firstLine="3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15687" w:rsidTr="00C61932">
        <w:trPr>
          <w:cantSplit/>
          <w:trHeight w:val="737"/>
        </w:trPr>
        <w:tc>
          <w:tcPr>
            <w:tcW w:w="6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15687" w:rsidRPr="00D46CC5" w:rsidRDefault="00E15687" w:rsidP="00A05F5B">
            <w:pPr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5687" w:rsidRPr="00D46CC5" w:rsidRDefault="00E15687" w:rsidP="00C61932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687" w:rsidRDefault="00E1568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96CA2" w:rsidTr="00C61932">
        <w:trPr>
          <w:cantSplit/>
          <w:trHeight w:val="737"/>
        </w:trPr>
        <w:tc>
          <w:tcPr>
            <w:tcW w:w="6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6CA2" w:rsidRPr="00D46CC5" w:rsidRDefault="00696CA2" w:rsidP="00A05F5B">
            <w:pPr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6CA2" w:rsidRPr="009B063D" w:rsidRDefault="00696CA2" w:rsidP="00C61932">
            <w:pPr>
              <w:rPr>
                <w:b/>
                <w:sz w:val="24"/>
                <w:szCs w:val="24"/>
              </w:rPr>
            </w:pPr>
            <w:r w:rsidRPr="009B063D">
              <w:rPr>
                <w:b/>
                <w:sz w:val="24"/>
                <w:szCs w:val="24"/>
              </w:rPr>
              <w:t>Против всех кандидатов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CA2" w:rsidRDefault="00696CA2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CA2" w:rsidRDefault="00696CA2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CA2" w:rsidRDefault="00696CA2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CA2" w:rsidRDefault="00696CA2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CA2" w:rsidRDefault="00696CA2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CA2" w:rsidRDefault="00696CA2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CA2" w:rsidRDefault="00696CA2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CA2" w:rsidRDefault="00696CA2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870C5F" w:rsidRDefault="00870C5F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8292"/>
        <w:gridCol w:w="1807"/>
        <w:gridCol w:w="1807"/>
        <w:gridCol w:w="1808"/>
        <w:gridCol w:w="1807"/>
        <w:gridCol w:w="1807"/>
        <w:gridCol w:w="1808"/>
        <w:gridCol w:w="1807"/>
        <w:gridCol w:w="1808"/>
      </w:tblGrid>
      <w:tr w:rsidR="000E7426" w:rsidTr="00D9327C">
        <w:trPr>
          <w:cantSplit/>
          <w:trHeight w:val="624"/>
        </w:trPr>
        <w:tc>
          <w:tcPr>
            <w:tcW w:w="82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7426" w:rsidRPr="000E7426" w:rsidRDefault="000E7426" w:rsidP="000E7426">
            <w:pPr>
              <w:spacing w:before="120"/>
              <w:rPr>
                <w:b/>
                <w:snapToGrid w:val="0"/>
                <w:color w:val="000000"/>
                <w:sz w:val="24"/>
                <w:szCs w:val="24"/>
              </w:rPr>
            </w:pPr>
            <w:r w:rsidRPr="000E7426">
              <w:rPr>
                <w:b/>
                <w:snapToGrid w:val="0"/>
                <w:color w:val="000000"/>
                <w:sz w:val="24"/>
                <w:szCs w:val="24"/>
              </w:rPr>
              <w:t>Дата занесения данных протокола участковой избирательной комиссии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0E7426" w:rsidTr="00D9327C">
        <w:trPr>
          <w:cantSplit/>
          <w:trHeight w:val="624"/>
        </w:trPr>
        <w:tc>
          <w:tcPr>
            <w:tcW w:w="82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7426" w:rsidRPr="000E7426" w:rsidRDefault="000E7426" w:rsidP="000E7426">
            <w:pPr>
              <w:spacing w:before="120"/>
              <w:rPr>
                <w:b/>
                <w:snapToGrid w:val="0"/>
                <w:color w:val="000000"/>
                <w:sz w:val="24"/>
                <w:szCs w:val="24"/>
              </w:rPr>
            </w:pPr>
            <w:r w:rsidRPr="000E7426">
              <w:rPr>
                <w:b/>
                <w:snapToGrid w:val="0"/>
                <w:color w:val="000000"/>
                <w:sz w:val="24"/>
                <w:szCs w:val="24"/>
              </w:rPr>
              <w:t>Время занесения данных протокола участковой избирательной комиссии (часы, минуты)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0E7426" w:rsidTr="00D9327C">
        <w:trPr>
          <w:cantSplit/>
          <w:trHeight w:val="624"/>
        </w:trPr>
        <w:tc>
          <w:tcPr>
            <w:tcW w:w="82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7426" w:rsidRPr="000E7426" w:rsidRDefault="000E7426" w:rsidP="000E7426">
            <w:pPr>
              <w:spacing w:before="120" w:line="240" w:lineRule="exact"/>
              <w:rPr>
                <w:b/>
                <w:snapToGrid w:val="0"/>
                <w:color w:val="000000"/>
                <w:sz w:val="24"/>
                <w:szCs w:val="24"/>
              </w:rPr>
            </w:pPr>
            <w:r w:rsidRPr="000E7426">
              <w:rPr>
                <w:b/>
                <w:snapToGrid w:val="0"/>
                <w:color w:val="000000"/>
                <w:sz w:val="24"/>
                <w:szCs w:val="24"/>
              </w:rPr>
              <w:t xml:space="preserve">Подпись председателя, секретаря или иного члена участковой избирательной комиссии с правом решающего голоса, передавшего протокол участковой избирательной комиссии члену 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окружной избирательной комиссии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426" w:rsidRDefault="000E7426" w:rsidP="00D9327C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</w:tbl>
    <w:p w:rsidR="000E7426" w:rsidRDefault="000E7426">
      <w:pPr>
        <w:jc w:val="both"/>
        <w:rPr>
          <w:b/>
          <w:bCs/>
          <w:sz w:val="24"/>
          <w:szCs w:val="24"/>
        </w:rPr>
      </w:pPr>
    </w:p>
    <w:p w:rsidR="000E7426" w:rsidRDefault="000E7426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7300"/>
        <w:gridCol w:w="425"/>
        <w:gridCol w:w="2268"/>
        <w:gridCol w:w="425"/>
        <w:gridCol w:w="4394"/>
      </w:tblGrid>
      <w:tr w:rsidR="00870C5F" w:rsidTr="00C61932">
        <w:trPr>
          <w:trHeight w:val="397"/>
        </w:trPr>
        <w:tc>
          <w:tcPr>
            <w:tcW w:w="7300" w:type="dxa"/>
            <w:tcBorders>
              <w:left w:val="nil"/>
              <w:right w:val="nil"/>
            </w:tcBorders>
            <w:vAlign w:val="bottom"/>
          </w:tcPr>
          <w:p w:rsidR="00870C5F" w:rsidRDefault="00C61932" w:rsidP="000E7426">
            <w:pPr>
              <w:ind w:firstLine="28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Примечание: </w:t>
            </w:r>
          </w:p>
        </w:tc>
        <w:tc>
          <w:tcPr>
            <w:tcW w:w="425" w:type="dxa"/>
            <w:tcBorders>
              <w:left w:val="nil"/>
              <w:right w:val="nil"/>
            </w:tcBorders>
            <w:vAlign w:val="bottom"/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  <w:vAlign w:val="bottom"/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vAlign w:val="bottom"/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</w:tr>
      <w:tr w:rsidR="00870C5F" w:rsidTr="00C61932">
        <w:trPr>
          <w:trHeight w:val="397"/>
        </w:trPr>
        <w:tc>
          <w:tcPr>
            <w:tcW w:w="7300" w:type="dxa"/>
            <w:tcBorders>
              <w:left w:val="nil"/>
              <w:right w:val="nil"/>
            </w:tcBorders>
            <w:vAlign w:val="bottom"/>
          </w:tcPr>
          <w:p w:rsidR="00870C5F" w:rsidRPr="00C61932" w:rsidRDefault="000E7426" w:rsidP="000E7426">
            <w:pPr>
              <w:ind w:firstLine="284"/>
              <w:jc w:val="both"/>
              <w:rPr>
                <w:bCs/>
                <w:sz w:val="22"/>
                <w:szCs w:val="22"/>
              </w:rPr>
            </w:pPr>
            <w:r w:rsidRPr="000E7426">
              <w:rPr>
                <w:bCs/>
              </w:rPr>
              <w:t>Графы "</w:t>
            </w:r>
            <w:r w:rsidRPr="000E7426">
              <w:rPr>
                <w:b/>
                <w:bCs/>
              </w:rPr>
              <w:t>№ ___________</w:t>
            </w:r>
            <w:r w:rsidRPr="000E7426">
              <w:rPr>
                <w:bCs/>
              </w:rPr>
              <w:t>" отражаются в количестве, соответствующем количеству участковых избирательных</w:t>
            </w:r>
            <w:r>
              <w:rPr>
                <w:bCs/>
              </w:rPr>
              <w:t xml:space="preserve"> комиссий в избирательном округе</w:t>
            </w:r>
            <w:r w:rsidRPr="00C61932">
              <w:rPr>
                <w:bCs/>
              </w:rPr>
              <w:t>.</w:t>
            </w:r>
          </w:p>
        </w:tc>
        <w:tc>
          <w:tcPr>
            <w:tcW w:w="425" w:type="dxa"/>
            <w:tcBorders>
              <w:left w:val="nil"/>
              <w:right w:val="nil"/>
            </w:tcBorders>
            <w:vAlign w:val="bottom"/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  <w:vAlign w:val="bottom"/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vAlign w:val="bottom"/>
          </w:tcPr>
          <w:p w:rsidR="00870C5F" w:rsidRDefault="00870C5F">
            <w:pPr>
              <w:jc w:val="both"/>
              <w:rPr>
                <w:b/>
                <w:bCs/>
              </w:rPr>
            </w:pPr>
          </w:p>
        </w:tc>
      </w:tr>
      <w:tr w:rsidR="00C61932" w:rsidTr="00C61932">
        <w:trPr>
          <w:trHeight w:val="397"/>
        </w:trPr>
        <w:tc>
          <w:tcPr>
            <w:tcW w:w="7300" w:type="dxa"/>
            <w:tcBorders>
              <w:left w:val="nil"/>
              <w:right w:val="nil"/>
            </w:tcBorders>
            <w:vAlign w:val="bottom"/>
          </w:tcPr>
          <w:p w:rsidR="00C61932" w:rsidRPr="00C61932" w:rsidRDefault="00C61932" w:rsidP="00C61932">
            <w:pPr>
              <w:pStyle w:val="a6"/>
              <w:ind w:firstLine="426"/>
              <w:jc w:val="both"/>
            </w:pPr>
          </w:p>
        </w:tc>
        <w:tc>
          <w:tcPr>
            <w:tcW w:w="425" w:type="dxa"/>
            <w:tcBorders>
              <w:left w:val="nil"/>
              <w:right w:val="nil"/>
            </w:tcBorders>
            <w:vAlign w:val="bottom"/>
          </w:tcPr>
          <w:p w:rsidR="00C61932" w:rsidRDefault="00C61932">
            <w:pPr>
              <w:jc w:val="both"/>
              <w:rPr>
                <w:b/>
                <w:bCs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:rsidR="00C61932" w:rsidRDefault="00C61932">
            <w:pPr>
              <w:jc w:val="both"/>
              <w:rPr>
                <w:b/>
                <w:bCs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  <w:vAlign w:val="bottom"/>
          </w:tcPr>
          <w:p w:rsidR="00C61932" w:rsidRDefault="00C61932">
            <w:pPr>
              <w:jc w:val="both"/>
              <w:rPr>
                <w:b/>
                <w:b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vAlign w:val="bottom"/>
          </w:tcPr>
          <w:p w:rsidR="00C61932" w:rsidRDefault="00C61932">
            <w:pPr>
              <w:jc w:val="both"/>
              <w:rPr>
                <w:b/>
                <w:bCs/>
              </w:rPr>
            </w:pPr>
          </w:p>
        </w:tc>
      </w:tr>
    </w:tbl>
    <w:p w:rsidR="00C61932" w:rsidRDefault="00C61932">
      <w:pPr>
        <w:rPr>
          <w:b/>
          <w:bCs/>
        </w:rPr>
      </w:pPr>
    </w:p>
    <w:sectPr w:rsidR="00C61932" w:rsidSect="00D523C2">
      <w:pgSz w:w="23814" w:h="16840" w:orient="landscape" w:code="8"/>
      <w:pgMar w:top="567" w:right="567" w:bottom="567" w:left="567" w:header="709" w:footer="709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AB1" w:rsidRDefault="00971AB1" w:rsidP="00F879FE">
      <w:r>
        <w:separator/>
      </w:r>
    </w:p>
  </w:endnote>
  <w:endnote w:type="continuationSeparator" w:id="0">
    <w:p w:rsidR="00971AB1" w:rsidRDefault="00971AB1" w:rsidP="00F87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AB1" w:rsidRDefault="00971AB1" w:rsidP="00F879FE">
      <w:r>
        <w:separator/>
      </w:r>
    </w:p>
  </w:footnote>
  <w:footnote w:type="continuationSeparator" w:id="0">
    <w:p w:rsidR="00971AB1" w:rsidRDefault="00971AB1" w:rsidP="00F879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5B489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BAB4A2B"/>
    <w:multiLevelType w:val="singleLevel"/>
    <w:tmpl w:val="3A16F1DC"/>
    <w:lvl w:ilvl="0">
      <w:start w:val="4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embedSystemFonts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216377"/>
    <w:rsid w:val="00031103"/>
    <w:rsid w:val="0009192E"/>
    <w:rsid w:val="000B5ED9"/>
    <w:rsid w:val="000B7EE0"/>
    <w:rsid w:val="000E7426"/>
    <w:rsid w:val="0018630F"/>
    <w:rsid w:val="00186869"/>
    <w:rsid w:val="00196CD9"/>
    <w:rsid w:val="00216377"/>
    <w:rsid w:val="00230D87"/>
    <w:rsid w:val="00241C42"/>
    <w:rsid w:val="00270E0F"/>
    <w:rsid w:val="002717F6"/>
    <w:rsid w:val="00274A32"/>
    <w:rsid w:val="002C5871"/>
    <w:rsid w:val="00304640"/>
    <w:rsid w:val="00367486"/>
    <w:rsid w:val="003A7144"/>
    <w:rsid w:val="003D4BEF"/>
    <w:rsid w:val="004272F7"/>
    <w:rsid w:val="00453861"/>
    <w:rsid w:val="004813A2"/>
    <w:rsid w:val="004968F7"/>
    <w:rsid w:val="00502001"/>
    <w:rsid w:val="00533637"/>
    <w:rsid w:val="00566D85"/>
    <w:rsid w:val="0056722A"/>
    <w:rsid w:val="005B4484"/>
    <w:rsid w:val="00607933"/>
    <w:rsid w:val="0061414C"/>
    <w:rsid w:val="00696CA2"/>
    <w:rsid w:val="006B5FEC"/>
    <w:rsid w:val="006C2551"/>
    <w:rsid w:val="006F4954"/>
    <w:rsid w:val="00705EDF"/>
    <w:rsid w:val="00707937"/>
    <w:rsid w:val="00730629"/>
    <w:rsid w:val="00750299"/>
    <w:rsid w:val="007A4428"/>
    <w:rsid w:val="00870C5F"/>
    <w:rsid w:val="008A5D46"/>
    <w:rsid w:val="008B5BAD"/>
    <w:rsid w:val="008E4DD5"/>
    <w:rsid w:val="00946ED1"/>
    <w:rsid w:val="00971AB1"/>
    <w:rsid w:val="00975C02"/>
    <w:rsid w:val="009842C8"/>
    <w:rsid w:val="009D6383"/>
    <w:rsid w:val="00A05F5B"/>
    <w:rsid w:val="00A367F8"/>
    <w:rsid w:val="00A8608F"/>
    <w:rsid w:val="00AB3863"/>
    <w:rsid w:val="00B11654"/>
    <w:rsid w:val="00B32C65"/>
    <w:rsid w:val="00B340C5"/>
    <w:rsid w:val="00B81228"/>
    <w:rsid w:val="00BE1375"/>
    <w:rsid w:val="00C16298"/>
    <w:rsid w:val="00C61932"/>
    <w:rsid w:val="00CB69AF"/>
    <w:rsid w:val="00D06CDB"/>
    <w:rsid w:val="00D24F39"/>
    <w:rsid w:val="00D518CF"/>
    <w:rsid w:val="00D523C2"/>
    <w:rsid w:val="00D56E72"/>
    <w:rsid w:val="00D9778E"/>
    <w:rsid w:val="00DD2E1D"/>
    <w:rsid w:val="00DD40D9"/>
    <w:rsid w:val="00E003B0"/>
    <w:rsid w:val="00E025DE"/>
    <w:rsid w:val="00E15687"/>
    <w:rsid w:val="00E2284D"/>
    <w:rsid w:val="00E3081F"/>
    <w:rsid w:val="00E96090"/>
    <w:rsid w:val="00EC15F1"/>
    <w:rsid w:val="00EC786C"/>
    <w:rsid w:val="00F24FDE"/>
    <w:rsid w:val="00F312F7"/>
    <w:rsid w:val="00F64C62"/>
    <w:rsid w:val="00F8101C"/>
    <w:rsid w:val="00F879FE"/>
    <w:rsid w:val="00F93EF7"/>
    <w:rsid w:val="00FB094A"/>
    <w:rsid w:val="00FB2F1C"/>
    <w:rsid w:val="00FE5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3C2"/>
    <w:pPr>
      <w:autoSpaceDE w:val="0"/>
      <w:autoSpaceDN w:val="0"/>
    </w:pPr>
  </w:style>
  <w:style w:type="paragraph" w:styleId="1">
    <w:name w:val="heading 1"/>
    <w:basedOn w:val="a"/>
    <w:next w:val="a"/>
    <w:qFormat/>
    <w:rsid w:val="00D523C2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D523C2"/>
    <w:pPr>
      <w:keepNext/>
      <w:jc w:val="both"/>
      <w:outlineLvl w:val="1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FE5C9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D523C2"/>
    <w:pPr>
      <w:keepNext/>
      <w:jc w:val="center"/>
    </w:pPr>
    <w:rPr>
      <w:b/>
      <w:bCs/>
      <w:sz w:val="22"/>
      <w:szCs w:val="22"/>
    </w:rPr>
  </w:style>
  <w:style w:type="paragraph" w:customStyle="1" w:styleId="20">
    <w:name w:val="заголовок 2"/>
    <w:basedOn w:val="a"/>
    <w:next w:val="a"/>
    <w:rsid w:val="00D523C2"/>
    <w:pPr>
      <w:keepNext/>
      <w:ind w:firstLine="1418"/>
      <w:jc w:val="both"/>
    </w:pPr>
    <w:rPr>
      <w:b/>
      <w:bCs/>
      <w:sz w:val="24"/>
      <w:szCs w:val="24"/>
    </w:rPr>
  </w:style>
  <w:style w:type="paragraph" w:customStyle="1" w:styleId="3">
    <w:name w:val="заголовок 3"/>
    <w:basedOn w:val="a"/>
    <w:next w:val="a"/>
    <w:rsid w:val="00D523C2"/>
    <w:pPr>
      <w:keepNext/>
      <w:ind w:firstLine="3402"/>
      <w:jc w:val="both"/>
    </w:pPr>
    <w:rPr>
      <w:b/>
      <w:bCs/>
      <w:sz w:val="24"/>
      <w:szCs w:val="24"/>
    </w:rPr>
  </w:style>
  <w:style w:type="paragraph" w:customStyle="1" w:styleId="4">
    <w:name w:val="заголовок 4"/>
    <w:basedOn w:val="a"/>
    <w:next w:val="a"/>
    <w:rsid w:val="00D523C2"/>
    <w:pPr>
      <w:keepNext/>
    </w:pPr>
    <w:rPr>
      <w:b/>
      <w:bCs/>
      <w:i/>
      <w:iCs/>
      <w:sz w:val="36"/>
      <w:szCs w:val="36"/>
    </w:rPr>
  </w:style>
  <w:style w:type="paragraph" w:customStyle="1" w:styleId="5">
    <w:name w:val="заголовок 5"/>
    <w:basedOn w:val="a"/>
    <w:next w:val="a"/>
    <w:rsid w:val="00D523C2"/>
    <w:pPr>
      <w:keepNext/>
      <w:spacing w:before="240"/>
      <w:jc w:val="center"/>
    </w:pPr>
    <w:rPr>
      <w:b/>
      <w:bCs/>
      <w:caps/>
      <w:sz w:val="40"/>
      <w:szCs w:val="40"/>
    </w:rPr>
  </w:style>
  <w:style w:type="paragraph" w:styleId="21">
    <w:name w:val="Body Text 2"/>
    <w:basedOn w:val="a"/>
    <w:rsid w:val="00D523C2"/>
    <w:pPr>
      <w:autoSpaceDE/>
      <w:autoSpaceDN/>
      <w:jc w:val="right"/>
    </w:pPr>
    <w:rPr>
      <w:sz w:val="24"/>
      <w:szCs w:val="24"/>
    </w:rPr>
  </w:style>
  <w:style w:type="paragraph" w:styleId="a3">
    <w:name w:val="footnote text"/>
    <w:basedOn w:val="a"/>
    <w:link w:val="a4"/>
    <w:rsid w:val="00F879FE"/>
  </w:style>
  <w:style w:type="character" w:customStyle="1" w:styleId="a4">
    <w:name w:val="Текст сноски Знак"/>
    <w:basedOn w:val="a0"/>
    <w:link w:val="a3"/>
    <w:rsid w:val="00F879FE"/>
  </w:style>
  <w:style w:type="character" w:styleId="a5">
    <w:name w:val="footnote reference"/>
    <w:rsid w:val="00F879FE"/>
    <w:rPr>
      <w:vertAlign w:val="superscript"/>
    </w:rPr>
  </w:style>
  <w:style w:type="paragraph" w:styleId="a6">
    <w:name w:val="endnote text"/>
    <w:basedOn w:val="a"/>
    <w:link w:val="a7"/>
    <w:rsid w:val="00367486"/>
  </w:style>
  <w:style w:type="character" w:customStyle="1" w:styleId="a7">
    <w:name w:val="Текст концевой сноски Знак"/>
    <w:basedOn w:val="a0"/>
    <w:link w:val="a6"/>
    <w:rsid w:val="00367486"/>
  </w:style>
  <w:style w:type="character" w:styleId="a8">
    <w:name w:val="endnote reference"/>
    <w:rsid w:val="00367486"/>
    <w:rPr>
      <w:vertAlign w:val="superscript"/>
    </w:rPr>
  </w:style>
  <w:style w:type="table" w:styleId="a9">
    <w:name w:val="Table Grid"/>
    <w:basedOn w:val="a1"/>
    <w:rsid w:val="00C61932"/>
    <w:pPr>
      <w:jc w:val="center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semiHidden/>
    <w:rsid w:val="00FE5C9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a">
    <w:name w:val="Balloon Text"/>
    <w:basedOn w:val="a"/>
    <w:link w:val="ab"/>
    <w:semiHidden/>
    <w:unhideWhenUsed/>
    <w:rsid w:val="00FE5C9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FE5C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0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305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Экземпляр  № ________</vt:lpstr>
    </vt:vector>
  </TitlesOfParts>
  <Company>Крайизбирком</Company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Экземпляр  № ________</dc:title>
  <dc:creator>Субоч</dc:creator>
  <cp:lastModifiedBy>пк-2</cp:lastModifiedBy>
  <cp:revision>8</cp:revision>
  <cp:lastPrinted>2018-11-25T07:08:00Z</cp:lastPrinted>
  <dcterms:created xsi:type="dcterms:W3CDTF">2018-08-19T07:35:00Z</dcterms:created>
  <dcterms:modified xsi:type="dcterms:W3CDTF">2018-11-25T07:12:00Z</dcterms:modified>
</cp:coreProperties>
</file>